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left"/>
      </w:pPr>
      <w:r>
        <w:rPr>
          <w:rFonts w:ascii="Arial" w:cs="Nirmala UI" w:eastAsia="Arial" w:hAnsi="Arial"/>
          <w:b/>
          <w:bCs/>
          <w:sz w:val="30"/>
          <w:szCs w:val="30"/>
        </w:rPr>
        <w:t xml:space="preserve">[Your business name]</w:t>
      </w:r>
    </w:p>
    <w:p>
      <w:pPr>
        <w:spacing w:after="4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[Address, city, state, PIN]</w:t>
      </w:r>
    </w:p>
    <w:p>
      <w:pPr>
        <w:spacing w:after="1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GSTIN: [your GSTIN]   ·   Phone: [phone]   ·   Email: [email]</w:t>
      </w:r>
    </w:p>
    <w:p>
      <w:pPr>
        <w:shd w:fill="DCE6F7" w:color="auto" w:val="clear"/>
        <w:spacing w:after="0" w:before="0"/>
        <w:jc w:val="center"/>
      </w:pPr>
      <w:r>
        <w:rPr>
          <w:rFonts w:ascii="Arial" w:cs="Nirmala UI" w:eastAsia="Arial" w:hAnsi="Arial"/>
          <w:b/>
          <w:bCs/>
          <w:sz w:val="26"/>
          <w:szCs w:val="26"/>
        </w:rPr>
        <w:t xml:space="preserve">BILL OF SUPPLY</w:t>
      </w:r>
    </w:p>
    <w:p>
      <w:pPr>
        <w:spacing w:after="100" w:before="40"/>
        <w:jc w:val="center"/>
      </w:pPr>
      <w:r>
        <w:rPr>
          <w:rFonts w:ascii="Arial" w:cs="Nirmala UI" w:eastAsia="Arial" w:hAnsi="Arial"/>
          <w:i/>
          <w:iCs/>
          <w:sz w:val="16"/>
          <w:szCs w:val="16"/>
        </w:rPr>
        <w:t xml:space="preserve">Composition taxable person, not eligible to collect tax on supplies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8"/>
                <w:szCs w:val="18"/>
              </w:rPr>
              <w:t xml:space="preserve">Bill to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Name: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Address: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GSTIN: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State &amp; code:</w:t>
            </w:r>
          </w:p>
        </w:tc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Bill No.: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Date: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Place of supply:</w:t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"/>
        <w:gridCol w:w="3436"/>
        <w:gridCol w:w="1093"/>
        <w:gridCol w:w="781"/>
        <w:gridCol w:w="781"/>
        <w:gridCol w:w="1093"/>
        <w:gridCol w:w="1249"/>
        <w:gridCol w:w="1565"/>
      </w:tblGrid>
      <w:tr>
        <w:trPr>
          <w:tblHeader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#</w:t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Description of goods / services</w:t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HSN / SAC</w:t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Unit</w:t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Rate</w:t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Discount</w:t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Amount</w:t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3436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Total</w:t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781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09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249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565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66"/>
        <w:gridCol w:w="300"/>
        <w:gridCol w:w="3600"/>
      </w:tblGrid>
      <w:tr>
        <w:tc>
          <w:tcPr>
            <w:tcW w:type="dxa" w:w="6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Amount in words: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 </w:t>
            </w:r>
          </w:p>
          <w:p>
            <w:pPr>
              <w:spacing w:after="40" w:before="10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Bank details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Bank: [bank]   ·   A/c No.: [account number]   ·   IFSC: [IFSC]   ·   UPI ID: [UPI ID]</w:t>
            </w:r>
          </w:p>
          <w:p>
            <w:pPr>
              <w:spacing w:after="40" w:before="10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Terms &amp; conditions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Goods once sold are taken back only as per our return policy. Payment is due by the date agreed.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tbl>
            <w:tblPr>
              <w:tblW w:type="dxa" w:w="3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00"/>
              <w:gridCol w:w="1500"/>
            </w:tblGrid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Amount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Round off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>Grand total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0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Receiver's signature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For 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Authorised signatory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Nirmala UI" w:eastAsia="Arial" w:hAnsi="Arial"/>
        <w:sz w:val="18"/>
        <w:szCs w:val="18"/>
        <w:lang w:val="en-IN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2026-10-10T11:33:40.023Z</dcterms:created>
  <dcterms:modified xsi:type="dcterms:W3CDTF">2026-10-10T11:33:40.023Z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